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CC" w:rsidRDefault="00930275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</w:rPr>
        <w:t>Al Dirigente Scolastico</w:t>
      </w:r>
    </w:p>
    <w:p w:rsidR="00DB66CC" w:rsidRDefault="00D255BF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rFonts w:ascii="Garamond" w:eastAsia="Garamond" w:hAnsi="Garamond" w:cs="Garamond"/>
          <w:color w:val="000000"/>
          <w:sz w:val="28"/>
          <w:szCs w:val="28"/>
        </w:rPr>
      </w:pPr>
      <w:r>
        <w:rPr>
          <w:rFonts w:ascii="Garamond" w:eastAsia="Garamond" w:hAnsi="Garamond" w:cs="Garamond"/>
          <w:b/>
          <w:sz w:val="28"/>
          <w:szCs w:val="28"/>
        </w:rPr>
        <w:t>D.D.S. “San Giovanni Bosco”</w:t>
      </w:r>
    </w:p>
    <w:p w:rsidR="00DB66CC" w:rsidRDefault="00DB66C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DB66CC" w:rsidRDefault="009302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aramond" w:hAnsi="Garamond" w:cs="Garamond"/>
          <w:b/>
          <w:color w:val="000000"/>
          <w:sz w:val="28"/>
          <w:szCs w:val="28"/>
          <w:u w:val="single"/>
        </w:rPr>
        <w:t>Oggetto</w:t>
      </w:r>
      <w:r>
        <w:rPr>
          <w:rFonts w:ascii="Garamond" w:eastAsia="Garamond" w:hAnsi="Garamond" w:cs="Garamond"/>
          <w:color w:val="000000"/>
          <w:sz w:val="24"/>
          <w:szCs w:val="24"/>
        </w:rPr>
        <w:t xml:space="preserve">: </w:t>
      </w:r>
      <w:r>
        <w:rPr>
          <w:rFonts w:ascii="Garamond" w:eastAsia="Garamond" w:hAnsi="Garamond" w:cs="Garamond"/>
          <w:b/>
          <w:color w:val="000000"/>
          <w:sz w:val="24"/>
          <w:szCs w:val="24"/>
        </w:rPr>
        <w:t>autorizzazione all'esercizio della libera professione.</w:t>
      </w:r>
    </w:p>
    <w:p w:rsidR="00DB66CC" w:rsidRDefault="009302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_l __ sottoscritt___________________________________________, nato a ____________________  il ____/____/_______, domiciliato in _____________  Via ______________________n._____, docente a tempo determinato / indeterminato di ___________________________ in servizio presso questo Istituto</w:t>
      </w:r>
    </w:p>
    <w:p w:rsidR="00DB66CC" w:rsidRDefault="009302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48"/>
          <w:szCs w:val="48"/>
        </w:rPr>
      </w:pPr>
      <w:r>
        <w:rPr>
          <w:b/>
          <w:color w:val="000000"/>
          <w:sz w:val="26"/>
          <w:szCs w:val="26"/>
        </w:rPr>
        <w:t>CHIEDE</w:t>
      </w:r>
    </w:p>
    <w:p w:rsidR="00DB66CC" w:rsidRDefault="009302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Alla S.V., ai sensi dell’art. 508  del D.L.vo n.297/94 l’autorizzazione all'esercizio della libera professione di ________________________________________________ per l’anno scolastico ________/___________.</w:t>
      </w:r>
    </w:p>
    <w:p w:rsidR="00DB66CC" w:rsidRDefault="009302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_l_ sottoscritt__ dichiara di essere a conoscenza del contenuto dell’art. 508  del D.L.vo n.297/94 ed in particolare di sapere che l’autorizzazione richiesta è subordinata alla condizione che l’esercizio della libera professione non sia di pregiudizio all’assolvimento di tutte le attività inerenti la funzione di docente  e sia compatibile con l’orario di d’insegnamento e di servizio e che essa è inoltre revocabile in qualsiasi momento in conseguenza delle modifiche di tale presupposto.</w:t>
      </w:r>
    </w:p>
    <w:p w:rsidR="00DB66CC" w:rsidRDefault="0093027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ind w:left="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_l_ sottoscritt__ dichiara di essere a conoscenza di quanto disposto dall’art.53 del D.L.vo n. 165/2001 in materia d’incompatibilità, cumulo d’impieghi ed incarichi.</w:t>
      </w:r>
    </w:p>
    <w:p w:rsidR="00DB66CC" w:rsidRDefault="0093027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data, </w:t>
      </w:r>
      <w:r>
        <w:rPr>
          <w:color w:val="000000"/>
          <w:sz w:val="24"/>
          <w:szCs w:val="24"/>
        </w:rPr>
        <w:t>______________</w:t>
      </w:r>
    </w:p>
    <w:p w:rsidR="00DB66CC" w:rsidRDefault="00930275">
      <w:pPr>
        <w:pStyle w:val="normal"/>
        <w:pBdr>
          <w:top w:val="nil"/>
          <w:left w:val="nil"/>
          <w:bottom w:val="nil"/>
          <w:right w:val="nil"/>
          <w:between w:val="nil"/>
        </w:pBdr>
        <w:ind w:left="6660" w:firstLine="1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________________________</w:t>
      </w:r>
    </w:p>
    <w:p w:rsidR="00DB66CC" w:rsidRDefault="00930275">
      <w:pPr>
        <w:pStyle w:val="normal"/>
        <w:pBdr>
          <w:top w:val="nil"/>
          <w:left w:val="nil"/>
          <w:bottom w:val="nil"/>
          <w:right w:val="nil"/>
          <w:between w:val="nil"/>
        </w:pBdr>
        <w:ind w:left="7266" w:firstLine="1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Firma del docente</w:t>
      </w:r>
    </w:p>
    <w:p w:rsidR="00DB66CC" w:rsidRDefault="00DB66CC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95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47"/>
      </w:tblGrid>
      <w:tr w:rsidR="00DB66CC">
        <w:trPr>
          <w:trHeight w:val="3600"/>
        </w:trPr>
        <w:tc>
          <w:tcPr>
            <w:tcW w:w="9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66CC" w:rsidRDefault="00DB66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color w:val="000000"/>
                <w:sz w:val="24"/>
                <w:szCs w:val="24"/>
              </w:rPr>
            </w:pPr>
          </w:p>
          <w:p w:rsidR="00DB66CC" w:rsidRDefault="009302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RISERVATO ALL’UFFICIO</w:t>
            </w:r>
          </w:p>
          <w:p w:rsidR="00DB66CC" w:rsidRDefault="00DB66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color w:val="000000"/>
                <w:sz w:val="24"/>
                <w:szCs w:val="24"/>
              </w:rPr>
            </w:pPr>
          </w:p>
          <w:p w:rsidR="00DB66CC" w:rsidRDefault="009302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Il Dirigente scolastico, vista l’istanza di cui sopra</w:t>
            </w:r>
          </w:p>
          <w:p w:rsidR="00DB66CC" w:rsidRDefault="009302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AUTORIZZA</w:t>
            </w:r>
          </w:p>
          <w:p w:rsidR="00DB66CC" w:rsidRDefault="00930275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8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Il </w:t>
            </w:r>
            <w:r>
              <w:rPr>
                <w:sz w:val="22"/>
                <w:szCs w:val="22"/>
              </w:rPr>
              <w:t>docente ________________________________________</w:t>
            </w:r>
            <w:r>
              <w:rPr>
                <w:color w:val="000000"/>
                <w:sz w:val="22"/>
                <w:szCs w:val="22"/>
              </w:rPr>
              <w:t xml:space="preserve"> all’esercizio della libera professione di _____________________________________________ per l’anno scolastico ______/_____</w:t>
            </w:r>
          </w:p>
          <w:p w:rsidR="00DB66CC" w:rsidRDefault="00DB66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color w:val="000000"/>
                <w:sz w:val="24"/>
                <w:szCs w:val="24"/>
              </w:rPr>
            </w:pPr>
          </w:p>
          <w:p w:rsidR="00DB66CC" w:rsidRDefault="00DB66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color w:val="000000"/>
                <w:sz w:val="24"/>
                <w:szCs w:val="24"/>
              </w:rPr>
            </w:pPr>
          </w:p>
          <w:p w:rsidR="00DB66CC" w:rsidRDefault="00D255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20"/>
              </w:tabs>
              <w:spacing w:line="222" w:lineRule="auto"/>
              <w:ind w:left="7020" w:right="98" w:hanging="6868"/>
              <w:jc w:val="center"/>
              <w:rPr>
                <w:rFonts w:ascii="Garamond" w:eastAsia="Garamond" w:hAnsi="Garamond" w:cs="Garamond"/>
                <w:color w:val="000000"/>
                <w:sz w:val="21"/>
                <w:szCs w:val="21"/>
              </w:rPr>
            </w:pPr>
            <w:r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Foggia</w:t>
            </w:r>
            <w:r w:rsidR="00930275">
              <w:rPr>
                <w:rFonts w:ascii="Garamond" w:eastAsia="Garamond" w:hAnsi="Garamond" w:cs="Garamond"/>
                <w:color w:val="000000"/>
                <w:sz w:val="22"/>
                <w:szCs w:val="22"/>
              </w:rPr>
              <w:t>, _________________</w:t>
            </w:r>
            <w:r w:rsidR="00930275">
              <w:rPr>
                <w:color w:val="000000"/>
                <w:sz w:val="21"/>
                <w:szCs w:val="21"/>
              </w:rPr>
              <w:tab/>
            </w:r>
            <w:r w:rsidR="00930275">
              <w:rPr>
                <w:rFonts w:ascii="Garamond" w:eastAsia="Garamond" w:hAnsi="Garamond" w:cs="Garamond"/>
                <w:color w:val="000000"/>
                <w:sz w:val="21"/>
                <w:szCs w:val="21"/>
              </w:rPr>
              <w:t>Il Dirigente Scolastico</w:t>
            </w:r>
          </w:p>
          <w:p w:rsidR="00DB66CC" w:rsidRDefault="00D255BF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20"/>
              </w:tabs>
              <w:spacing w:line="222" w:lineRule="auto"/>
              <w:ind w:left="7020" w:right="98"/>
              <w:jc w:val="center"/>
              <w:rPr>
                <w:rFonts w:ascii="Garamond" w:eastAsia="Garamond" w:hAnsi="Garamond" w:cs="Garamond"/>
                <w:color w:val="000000"/>
                <w:sz w:val="24"/>
                <w:szCs w:val="24"/>
              </w:rPr>
            </w:pPr>
            <w:r>
              <w:rPr>
                <w:rFonts w:ascii="Garamond" w:eastAsia="Garamond" w:hAnsi="Garamond" w:cs="Garamond"/>
                <w:color w:val="000000"/>
                <w:sz w:val="21"/>
                <w:szCs w:val="21"/>
              </w:rPr>
              <w:t>Dott.ssa Maria Cianci</w:t>
            </w:r>
          </w:p>
          <w:p w:rsidR="00DB66CC" w:rsidRDefault="00DB66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color w:val="000000"/>
                <w:sz w:val="21"/>
                <w:szCs w:val="21"/>
              </w:rPr>
            </w:pPr>
          </w:p>
          <w:p w:rsidR="00DB66CC" w:rsidRDefault="00DB66CC">
            <w:pPr>
              <w:pStyle w:val="normal"/>
              <w:pBdr>
                <w:top w:val="nil"/>
                <w:left w:val="nil"/>
                <w:bottom w:val="nil"/>
                <w:right w:val="nil"/>
                <w:between w:val="nil"/>
              </w:pBdr>
              <w:ind w:left="180"/>
              <w:rPr>
                <w:color w:val="000000"/>
                <w:sz w:val="24"/>
                <w:szCs w:val="24"/>
              </w:rPr>
            </w:pPr>
          </w:p>
        </w:tc>
      </w:tr>
    </w:tbl>
    <w:p w:rsidR="00DB66CC" w:rsidRDefault="00930275">
      <w:pPr>
        <w:pStyle w:val="normal"/>
        <w:pBdr>
          <w:top w:val="single" w:sz="4" w:space="1" w:color="000000"/>
          <w:left w:val="nil"/>
          <w:bottom w:val="nil"/>
          <w:right w:val="nil"/>
          <w:between w:val="nil"/>
        </w:pBdr>
        <w:rPr>
          <w:color w:val="000000"/>
          <w:sz w:val="21"/>
          <w:szCs w:val="21"/>
        </w:rPr>
      </w:pPr>
      <w:r>
        <w:t xml:space="preserve">                                                                          </w:t>
      </w:r>
      <w:r>
        <w:rPr>
          <w:color w:val="000000"/>
          <w:sz w:val="21"/>
          <w:szCs w:val="21"/>
        </w:rPr>
        <w:t xml:space="preserve">  </w:t>
      </w:r>
    </w:p>
    <w:sectPr w:rsidR="00DB66CC" w:rsidSect="00DB66CC">
      <w:headerReference w:type="default" r:id="rId6"/>
      <w:footerReference w:type="default" r:id="rId7"/>
      <w:pgSz w:w="11906" w:h="16838"/>
      <w:pgMar w:top="1418" w:right="1134" w:bottom="0" w:left="1134" w:header="0" w:footer="34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2F6" w:rsidRDefault="008612F6" w:rsidP="00DB66CC">
      <w:r>
        <w:separator/>
      </w:r>
    </w:p>
  </w:endnote>
  <w:endnote w:type="continuationSeparator" w:id="1">
    <w:p w:rsidR="008612F6" w:rsidRDefault="008612F6" w:rsidP="00DB66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Zapf Chancery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6CC" w:rsidRDefault="00930275">
    <w:pPr>
      <w:pStyle w:val="normal"/>
      <w:widowControl w:val="0"/>
      <w:tabs>
        <w:tab w:val="center" w:pos="4711"/>
      </w:tabs>
      <w:spacing w:before="40"/>
      <w:jc w:val="center"/>
      <w:rPr>
        <w:rFonts w:ascii="Arial" w:eastAsia="Arial" w:hAnsi="Arial" w:cs="Arial"/>
        <w:color w:val="0000FF"/>
        <w:sz w:val="18"/>
        <w:szCs w:val="18"/>
      </w:rPr>
    </w:pPr>
    <ve:AlternateContent>
      <mc:Choice xmlns:mc="http://schemas.openxmlformats.org/markup-compatibility/2006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Requires="wpg">
        <w:drawing>
          <wp:inline distB="114300" distT="114300" distL="114300" distR="114300">
            <wp:extent cx="5819775" cy="38100"/>
            <wp:effectExtent b="0" l="0" r="0" t="0"/>
            <wp:docPr id="1" name=""/>
            <a:graphic>
              <a:graphicData uri="http://schemas.microsoft.com/office/word/2010/wordprocessingShape">
                <wps:wsp>
                  <wps:cNvCnPr/>
                  <wps:spPr>
                    <a:xfrm flipH="1" rot="10800000">
                      <a:off x="550750" y="147400"/>
                      <a:ext cx="5802300" cy="19800"/>
                    </a:xfrm>
                    <a:prstGeom prst="straightConnector1">
                      <a:avLst/>
                    </a:prstGeom>
                    <a:noFill/>
                    <a:ln cap="flat" cmpd="sng" w="19050">
                      <a:solidFill>
                        <a:srgbClr val="0000FF"/>
                      </a:solidFill>
                      <a:prstDash val="solid"/>
                      <a:round/>
                      <a:headEnd len="med" w="med" type="none"/>
                      <a:tailEnd len="med" w="med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inline>
        </w:drawing>
      </mc:Choice>
      <ve:Fallback>
        <w:r w:rsidRPr="008A65BD">
          <w:rPr>
            <w:rFonts w:ascii="Arial" w:eastAsia="Arial" w:hAnsi="Arial" w:cs="Arial"/>
            <w:noProof/>
            <w:color w:val="17365D" w:themeColor="text2" w:themeShade="BF"/>
            <w:sz w:val="18"/>
            <w:szCs w:val="18"/>
          </w:rPr>
          <w:drawing>
            <wp:inline distT="114300" distB="114300" distL="114300" distR="114300">
              <wp:extent cx="5819775" cy="38100"/>
              <wp:effectExtent l="19050" t="0" r="9525" b="0"/>
              <wp:docPr id="1" name="image1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819775" cy="38100"/>
                      </a:xfrm>
                      <a:prstGeom prst="rect">
                        <a:avLst/>
                      </a:prstGeom>
                      <a:solidFill>
                        <a:srgbClr val="284EC6"/>
                      </a:solidFill>
                      <a:ln/>
                    </pic:spPr>
                  </pic:pic>
                </a:graphicData>
              </a:graphic>
            </wp:inline>
          </w:drawing>
        </w:r>
      </ve:Fallback>
    </ve:AlternateConten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2F6" w:rsidRDefault="008612F6" w:rsidP="00DB66CC">
      <w:r>
        <w:separator/>
      </w:r>
    </w:p>
  </w:footnote>
  <w:footnote w:type="continuationSeparator" w:id="1">
    <w:p w:rsidR="008612F6" w:rsidRDefault="008612F6" w:rsidP="00DB66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0"/>
      <w:tblW w:w="10163" w:type="dxa"/>
      <w:jc w:val="center"/>
      <w:tblInd w:w="0" w:type="dxa"/>
      <w:tblBorders>
        <w:top w:val="nil"/>
        <w:left w:val="nil"/>
        <w:bottom w:val="single" w:sz="24" w:space="0" w:color="0070C0"/>
        <w:right w:val="nil"/>
        <w:insideH w:val="nil"/>
        <w:insideV w:val="nil"/>
      </w:tblBorders>
      <w:tblLayout w:type="fixed"/>
      <w:tblLook w:val="0000"/>
    </w:tblPr>
    <w:tblGrid>
      <w:gridCol w:w="2057"/>
      <w:gridCol w:w="6147"/>
      <w:gridCol w:w="1959"/>
    </w:tblGrid>
    <w:tr w:rsidR="00DB66CC">
      <w:trPr>
        <w:trHeight w:val="1990"/>
        <w:jc w:val="center"/>
      </w:trPr>
      <w:tc>
        <w:tcPr>
          <w:tcW w:w="2057" w:type="dxa"/>
          <w:tcBorders>
            <w:bottom w:val="nil"/>
          </w:tcBorders>
          <w:vAlign w:val="center"/>
        </w:tcPr>
        <w:p w:rsidR="00DB66CC" w:rsidRDefault="00DB66CC">
          <w:pPr>
            <w:pStyle w:val="normal"/>
            <w:ind w:left="-178"/>
            <w:jc w:val="center"/>
            <w:rPr>
              <w:rFonts w:ascii="Garamond" w:eastAsia="Garamond" w:hAnsi="Garamond" w:cs="Garamond"/>
              <w:sz w:val="21"/>
              <w:szCs w:val="21"/>
            </w:rPr>
          </w:pPr>
        </w:p>
      </w:tc>
      <w:tc>
        <w:tcPr>
          <w:tcW w:w="6147" w:type="dxa"/>
          <w:tcBorders>
            <w:bottom w:val="nil"/>
          </w:tcBorders>
        </w:tcPr>
        <w:p w:rsidR="00DB66CC" w:rsidRDefault="00DB66CC">
          <w:pPr>
            <w:pStyle w:val="normal"/>
            <w:tabs>
              <w:tab w:val="right" w:pos="9069"/>
              <w:tab w:val="left" w:pos="9636"/>
            </w:tabs>
            <w:ind w:left="-850"/>
            <w:rPr>
              <w:rFonts w:ascii="Arial" w:eastAsia="Arial" w:hAnsi="Arial" w:cs="Arial"/>
              <w:color w:val="4E41F1"/>
              <w:sz w:val="22"/>
              <w:szCs w:val="22"/>
            </w:rPr>
          </w:pPr>
        </w:p>
        <w:p w:rsidR="00DB66CC" w:rsidRDefault="00DB66CC">
          <w:pPr>
            <w:pStyle w:val="normal"/>
            <w:tabs>
              <w:tab w:val="right" w:pos="9069"/>
              <w:tab w:val="left" w:pos="9636"/>
            </w:tabs>
            <w:ind w:left="-850"/>
            <w:rPr>
              <w:rFonts w:ascii="Arial" w:eastAsia="Arial" w:hAnsi="Arial" w:cs="Arial"/>
              <w:color w:val="4E41F1"/>
              <w:sz w:val="22"/>
              <w:szCs w:val="22"/>
            </w:rPr>
          </w:pPr>
        </w:p>
        <w:p w:rsidR="00DB66CC" w:rsidRDefault="00DB66CC">
          <w:pPr>
            <w:pStyle w:val="normal"/>
            <w:widowControl w:val="0"/>
            <w:tabs>
              <w:tab w:val="center" w:pos="4819"/>
              <w:tab w:val="left" w:pos="7620"/>
            </w:tabs>
            <w:jc w:val="center"/>
            <w:rPr>
              <w:rFonts w:ascii="Arial" w:eastAsia="Arial" w:hAnsi="Arial" w:cs="Arial"/>
              <w:color w:val="4E41F1"/>
              <w:sz w:val="22"/>
              <w:szCs w:val="22"/>
            </w:rPr>
          </w:pPr>
        </w:p>
      </w:tc>
      <w:tc>
        <w:tcPr>
          <w:tcW w:w="1959" w:type="dxa"/>
          <w:tcBorders>
            <w:bottom w:val="nil"/>
          </w:tcBorders>
        </w:tcPr>
        <w:p w:rsidR="00DB66CC" w:rsidRDefault="00DB66CC">
          <w:pPr>
            <w:pStyle w:val="normal"/>
            <w:tabs>
              <w:tab w:val="right" w:pos="9069"/>
              <w:tab w:val="left" w:pos="9636"/>
            </w:tabs>
            <w:rPr>
              <w:rFonts w:ascii="ITC Zapf Chancery" w:eastAsia="ITC Zapf Chancery" w:hAnsi="ITC Zapf Chancery" w:cs="ITC Zapf Chancery"/>
              <w:sz w:val="10"/>
              <w:szCs w:val="10"/>
            </w:rPr>
          </w:pPr>
        </w:p>
        <w:p w:rsidR="00DB66CC" w:rsidRDefault="00DB66CC">
          <w:pPr>
            <w:pStyle w:val="normal"/>
            <w:tabs>
              <w:tab w:val="right" w:pos="9069"/>
              <w:tab w:val="left" w:pos="9636"/>
            </w:tabs>
            <w:ind w:left="-850" w:right="-250"/>
            <w:jc w:val="center"/>
            <w:rPr>
              <w:rFonts w:ascii="ITC Zapf Chancery" w:eastAsia="ITC Zapf Chancery" w:hAnsi="ITC Zapf Chancery" w:cs="ITC Zapf Chancery"/>
              <w:sz w:val="14"/>
              <w:szCs w:val="14"/>
            </w:rPr>
          </w:pPr>
        </w:p>
      </w:tc>
    </w:tr>
  </w:tbl>
  <w:p w:rsidR="00DB66CC" w:rsidRDefault="00DB66CC">
    <w:pPr>
      <w:pStyle w:val="normal"/>
      <w:widowControl w:val="0"/>
      <w:rPr>
        <w:rFonts w:ascii="Tahoma" w:eastAsia="Tahoma" w:hAnsi="Tahoma" w:cs="Tahoma"/>
        <w:sz w:val="22"/>
        <w:szCs w:val="22"/>
      </w:rPr>
    </w:pPr>
  </w:p>
  <w:p w:rsidR="00DB66CC" w:rsidRDefault="00DB66CC">
    <w:pPr>
      <w:pStyle w:val="normal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66CC"/>
    <w:rsid w:val="000B1856"/>
    <w:rsid w:val="000F6991"/>
    <w:rsid w:val="008612F6"/>
    <w:rsid w:val="008A65BD"/>
    <w:rsid w:val="00930275"/>
    <w:rsid w:val="00D255BF"/>
    <w:rsid w:val="00DB66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6991"/>
  </w:style>
  <w:style w:type="paragraph" w:styleId="Titolo1">
    <w:name w:val="heading 1"/>
    <w:basedOn w:val="normal"/>
    <w:next w:val="normal"/>
    <w:rsid w:val="00DB66C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B66C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B66C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B66C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"/>
    <w:next w:val="normal"/>
    <w:rsid w:val="00DB66C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B66CC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B66CC"/>
  </w:style>
  <w:style w:type="table" w:customStyle="1" w:styleId="TableNormal">
    <w:name w:val="Table Normal"/>
    <w:rsid w:val="00DB66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B66C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"/>
    <w:next w:val="normal"/>
    <w:rsid w:val="00DB66C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B66C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0">
    <w:basedOn w:val="TableNormal"/>
    <w:rsid w:val="00DB66C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A65B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A65B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A65B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A65BD"/>
  </w:style>
  <w:style w:type="paragraph" w:styleId="Pidipagina">
    <w:name w:val="footer"/>
    <w:basedOn w:val="Normale"/>
    <w:link w:val="PidipaginaCarattere"/>
    <w:uiPriority w:val="99"/>
    <w:semiHidden/>
    <w:unhideWhenUsed/>
    <w:rsid w:val="008A65B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A65B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2</cp:revision>
  <cp:lastPrinted>2023-09-21T07:42:00Z</cp:lastPrinted>
  <dcterms:created xsi:type="dcterms:W3CDTF">2024-03-08T11:28:00Z</dcterms:created>
  <dcterms:modified xsi:type="dcterms:W3CDTF">2024-03-08T11:28:00Z</dcterms:modified>
</cp:coreProperties>
</file>